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A3341">
        <w:rPr>
          <w:b/>
          <w:sz w:val="28"/>
          <w:szCs w:val="28"/>
          <w:lang w:eastAsia="ar-SA"/>
        </w:rPr>
        <w:t>01</w:t>
      </w:r>
      <w:r w:rsidR="009D43F2">
        <w:rPr>
          <w:b/>
          <w:sz w:val="28"/>
          <w:szCs w:val="28"/>
          <w:lang w:eastAsia="ar-SA"/>
        </w:rPr>
        <w:t>7</w:t>
      </w:r>
      <w:r w:rsidR="00F65732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25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6935A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Пашаева </w:t>
      </w:r>
      <w:r>
        <w:rPr>
          <w:rFonts w:ascii="Times New Roman" w:eastAsia="MS Mincho" w:hAnsi="Times New Roman"/>
          <w:sz w:val="28"/>
          <w:szCs w:val="28"/>
        </w:rPr>
        <w:t>Камандара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Эльшан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066B9F">
        <w:rPr>
          <w:rFonts w:ascii="Times New Roman" w:eastAsia="MS Mincho" w:hAnsi="Times New Roman"/>
          <w:sz w:val="28"/>
          <w:szCs w:val="28"/>
        </w:rPr>
        <w:t>----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1ABA">
        <w:rPr>
          <w:rFonts w:eastAsia="MS Mincho"/>
          <w:sz w:val="28"/>
          <w:szCs w:val="28"/>
        </w:rPr>
        <w:t>Пашаев К.Э.о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066B9F">
        <w:rPr>
          <w:rFonts w:eastAsia="MS Mincho"/>
          <w:sz w:val="28"/>
          <w:szCs w:val="28"/>
        </w:rPr>
        <w:t>----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066B9F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F65732">
        <w:rPr>
          <w:rFonts w:eastAsia="MS Mincho"/>
          <w:sz w:val="28"/>
          <w:szCs w:val="28"/>
        </w:rPr>
        <w:t>5</w:t>
      </w:r>
      <w:r w:rsidR="004739FE">
        <w:rPr>
          <w:rFonts w:eastAsia="MS Mincho"/>
          <w:sz w:val="28"/>
          <w:szCs w:val="28"/>
        </w:rPr>
        <w:t>0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="00066B9F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66B9F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</w:t>
      </w:r>
      <w:r w:rsidR="00F65732">
        <w:rPr>
          <w:rFonts w:eastAsia="MS Mincho"/>
          <w:sz w:val="28"/>
          <w:szCs w:val="28"/>
        </w:rPr>
        <w:t>5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F65732">
        <w:rPr>
          <w:rFonts w:eastAsia="MS Mincho"/>
          <w:sz w:val="28"/>
          <w:szCs w:val="28"/>
        </w:rPr>
        <w:t>15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66B9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</w:t>
      </w:r>
      <w:r w:rsidRPr="00437ADA">
        <w:rPr>
          <w:rFonts w:eastAsia="MS Mincho"/>
          <w:sz w:val="28"/>
          <w:szCs w:val="28"/>
        </w:rPr>
        <w:t xml:space="preserve"> РФ.</w:t>
      </w:r>
    </w:p>
    <w:p w:rsidR="005D3574" w:rsidP="008263DD">
      <w:pPr>
        <w:ind w:firstLine="708"/>
        <w:jc w:val="both"/>
        <w:rPr>
          <w:rFonts w:eastAsia="MS Mincho"/>
          <w:sz w:val="28"/>
          <w:szCs w:val="28"/>
        </w:rPr>
      </w:pPr>
      <w:r w:rsidRPr="005D3574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</w:t>
      </w:r>
      <w:r w:rsidRPr="005D3574">
        <w:rPr>
          <w:rFonts w:eastAsia="MS Mincho"/>
          <w:sz w:val="28"/>
          <w:szCs w:val="28"/>
        </w:rPr>
        <w:t>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Постановления Пленума В</w:t>
      </w:r>
      <w:r w:rsidRPr="005D3574">
        <w:rPr>
          <w:rFonts w:eastAsia="MS Mincho"/>
          <w:sz w:val="28"/>
          <w:szCs w:val="28"/>
        </w:rPr>
        <w:t>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в его отсутствие.</w:t>
      </w:r>
      <w:r w:rsidRPr="005D3574">
        <w:rPr>
          <w:rFonts w:eastAsia="MS Mincho"/>
          <w:sz w:val="28"/>
          <w:szCs w:val="28"/>
        </w:rPr>
        <w:tab/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</w:t>
      </w:r>
      <w:r w:rsidRPr="009237AD">
        <w:rPr>
          <w:rFonts w:eastAsia="MS Mincho"/>
          <w:sz w:val="28"/>
          <w:szCs w:val="28"/>
        </w:rPr>
        <w:t>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</w:t>
      </w:r>
      <w:r w:rsidRPr="00437ADA">
        <w:rPr>
          <w:rFonts w:eastAsia="MS Mincho"/>
          <w:sz w:val="28"/>
          <w:szCs w:val="28"/>
        </w:rPr>
        <w:t>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</w:t>
      </w:r>
      <w:r w:rsidRPr="00437ADA">
        <w:rPr>
          <w:rFonts w:eastAsia="MS Mincho"/>
          <w:sz w:val="28"/>
          <w:szCs w:val="28"/>
        </w:rPr>
        <w:t xml:space="preserve">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437ADA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</w:t>
      </w:r>
      <w:r w:rsidRPr="00437ADA">
        <w:rPr>
          <w:rFonts w:eastAsia="MS Mincho"/>
          <w:sz w:val="28"/>
          <w:szCs w:val="28"/>
        </w:rPr>
        <w:t>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6935AE" w:rsidR="006935AE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066B9F">
        <w:rPr>
          <w:rFonts w:eastAsia="MS Mincho"/>
          <w:sz w:val="28"/>
          <w:szCs w:val="28"/>
        </w:rPr>
        <w:t>----</w:t>
      </w:r>
      <w:r w:rsidRPr="006935AE" w:rsidR="006935AE">
        <w:rPr>
          <w:rFonts w:eastAsia="MS Mincho"/>
          <w:sz w:val="28"/>
          <w:szCs w:val="28"/>
        </w:rPr>
        <w:t xml:space="preserve">от </w:t>
      </w:r>
      <w:r w:rsidR="00066B9F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066B9F">
        <w:rPr>
          <w:rFonts w:eastAsia="MS Mincho"/>
          <w:sz w:val="28"/>
          <w:szCs w:val="28"/>
        </w:rPr>
        <w:t>---</w:t>
      </w:r>
      <w:r w:rsidRPr="00F65732" w:rsidR="00F65732">
        <w:rPr>
          <w:rFonts w:eastAsia="MS Mincho"/>
          <w:sz w:val="28"/>
          <w:szCs w:val="28"/>
        </w:rPr>
        <w:t xml:space="preserve"> от </w:t>
      </w:r>
      <w:r w:rsidR="00066B9F">
        <w:rPr>
          <w:rFonts w:eastAsia="MS Mincho"/>
          <w:sz w:val="28"/>
          <w:szCs w:val="28"/>
        </w:rPr>
        <w:t>---</w:t>
      </w:r>
      <w:r w:rsidRPr="00F65732" w:rsidR="00F6573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5 ст. 12.15 КоАП РФ, вступившим в законную силу </w:t>
      </w:r>
      <w:r w:rsidR="00066B9F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которым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 xml:space="preserve">Пашаев </w:t>
      </w:r>
      <w:r w:rsidRPr="00A41ABA" w:rsidR="00A41ABA">
        <w:rPr>
          <w:rFonts w:eastAsia="MS Mincho"/>
          <w:sz w:val="28"/>
          <w:szCs w:val="28"/>
        </w:rPr>
        <w:t>К.Э.о</w:t>
      </w:r>
      <w:r w:rsidRPr="00A41ABA" w:rsidR="00A41ABA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F65732">
        <w:rPr>
          <w:rFonts w:eastAsia="MS Mincho"/>
          <w:sz w:val="28"/>
          <w:szCs w:val="28"/>
        </w:rPr>
        <w:t>5</w:t>
      </w:r>
      <w:r w:rsidR="004739FE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F65732">
        <w:rPr>
          <w:rFonts w:eastAsia="MS Mincho"/>
          <w:sz w:val="28"/>
          <w:szCs w:val="28"/>
        </w:rPr>
        <w:t xml:space="preserve">в полном объеме не </w:t>
      </w:r>
      <w:r>
        <w:rPr>
          <w:rFonts w:eastAsia="MS Mincho"/>
          <w:sz w:val="28"/>
          <w:szCs w:val="28"/>
        </w:rPr>
        <w:t>оплачен;</w:t>
      </w:r>
    </w:p>
    <w:p w:rsidR="00A41AB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935AE">
        <w:rPr>
          <w:rFonts w:eastAsia="MS Mincho"/>
          <w:sz w:val="28"/>
          <w:szCs w:val="28"/>
        </w:rPr>
        <w:t xml:space="preserve">карточкой учета транспортного средства, из которой следует, что Пашаев К.Э.о. является собственником транспортного средства </w:t>
      </w:r>
      <w:r w:rsidR="00066B9F">
        <w:rPr>
          <w:rFonts w:eastAsia="MS Mincho"/>
          <w:sz w:val="28"/>
          <w:szCs w:val="28"/>
        </w:rPr>
        <w:t>---</w:t>
      </w:r>
      <w:r w:rsidR="006935AE">
        <w:rPr>
          <w:rFonts w:eastAsia="MS Mincho"/>
          <w:sz w:val="28"/>
          <w:szCs w:val="28"/>
        </w:rPr>
        <w:t xml:space="preserve">государственный регистрационный знак </w:t>
      </w:r>
      <w:r w:rsidR="00066B9F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</w:t>
      </w:r>
      <w:r w:rsidRPr="00B85098">
        <w:rPr>
          <w:rFonts w:eastAsia="MS Mincho"/>
          <w:sz w:val="28"/>
          <w:szCs w:val="28"/>
        </w:rPr>
        <w:t>вных правонарушениях, последовательны, согласуются между собой.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у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</w:t>
      </w:r>
      <w:r w:rsidRPr="004E4BE8">
        <w:rPr>
          <w:rFonts w:eastAsia="MS Mincho"/>
          <w:sz w:val="28"/>
          <w:szCs w:val="28"/>
        </w:rPr>
        <w:t xml:space="preserve">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           </w:t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>
        <w:rPr>
          <w:rFonts w:eastAsia="MS Mincho"/>
          <w:b/>
          <w:sz w:val="28"/>
          <w:szCs w:val="28"/>
        </w:rPr>
        <w:t xml:space="preserve">               </w:t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 xml:space="preserve">Пашаева Камандара Эльшан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F65732">
        <w:rPr>
          <w:rFonts w:eastAsia="MS Mincho"/>
          <w:sz w:val="28"/>
          <w:szCs w:val="28"/>
        </w:rPr>
        <w:t>10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F65732">
        <w:rPr>
          <w:rFonts w:eastAsia="MS Mincho"/>
          <w:sz w:val="28"/>
          <w:szCs w:val="28"/>
        </w:rPr>
        <w:t>десяти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</w:t>
      </w:r>
      <w:r w:rsidRPr="00EB0528">
        <w:rPr>
          <w:snapToGrid w:val="0"/>
          <w:sz w:val="28"/>
          <w:szCs w:val="28"/>
        </w:rPr>
        <w:t xml:space="preserve">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</w:t>
      </w:r>
      <w:r w:rsidRPr="00EB0528">
        <w:rPr>
          <w:snapToGrid w:val="0"/>
          <w:sz w:val="28"/>
          <w:szCs w:val="28"/>
        </w:rPr>
        <w:t>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КПП </w:t>
      </w:r>
      <w:r w:rsidRPr="00EB0528">
        <w:rPr>
          <w:snapToGrid w:val="0"/>
          <w:sz w:val="28"/>
          <w:szCs w:val="28"/>
        </w:rPr>
        <w:t>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КБК 72011601203019000140;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066B9F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</w:t>
      </w:r>
      <w:r w:rsidRPr="00B51702">
        <w:rPr>
          <w:snapToGrid w:val="0"/>
          <w:sz w:val="28"/>
          <w:szCs w:val="28"/>
        </w:rPr>
        <w:t xml:space="preserve">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</w:t>
      </w:r>
      <w:r w:rsidRPr="00B51702">
        <w:rPr>
          <w:sz w:val="28"/>
          <w:szCs w:val="28"/>
        </w:rPr>
        <w:t>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</w:t>
      </w:r>
      <w:r w:rsidRPr="00B51702">
        <w:rPr>
          <w:sz w:val="28"/>
          <w:szCs w:val="28"/>
        </w:rPr>
        <w:t>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</w:t>
      </w:r>
      <w:r w:rsidRPr="00B51702">
        <w:rPr>
          <w:sz w:val="28"/>
          <w:szCs w:val="28"/>
        </w:rPr>
        <w:t>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</w:t>
      </w:r>
      <w:r w:rsidRPr="00B51702">
        <w:rPr>
          <w:sz w:val="28"/>
          <w:szCs w:val="28"/>
        </w:rPr>
        <w:t>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</w:t>
      </w:r>
      <w:r w:rsidRPr="00B51702">
        <w:rPr>
          <w:sz w:val="28"/>
          <w:szCs w:val="28"/>
        </w:rPr>
        <w:t xml:space="preserve">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</w:t>
      </w:r>
      <w:r w:rsidRPr="00B51702">
        <w:rPr>
          <w:sz w:val="28"/>
          <w:szCs w:val="28"/>
        </w:rPr>
        <w:t>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</w:t>
      </w:r>
      <w:r w:rsidRPr="00B51702">
        <w:rPr>
          <w:rFonts w:eastAsia="MS Mincho"/>
          <w:sz w:val="28"/>
          <w:szCs w:val="28"/>
        </w:rPr>
        <w:t xml:space="preserve">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066B9F">
        <w:rPr>
          <w:rFonts w:eastAsia="MS Mincho"/>
          <w:sz w:val="28"/>
          <w:szCs w:val="28"/>
        </w:rPr>
        <w:t xml:space="preserve">   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B9F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2A3341">
      <w:t>03</w:t>
    </w:r>
    <w:r w:rsidR="009D43F2">
      <w:t>7</w:t>
    </w:r>
    <w:r w:rsidR="00F65732">
      <w:t>3</w:t>
    </w:r>
    <w:r w:rsidRPr="00437ADA">
      <w:t>-</w:t>
    </w:r>
    <w:r w:rsidR="00F65732">
      <w:t>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66B9F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5AE5"/>
    <w:rsid w:val="000E6E88"/>
    <w:rsid w:val="000F005E"/>
    <w:rsid w:val="000F0CA8"/>
    <w:rsid w:val="000F10BF"/>
    <w:rsid w:val="000F2730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341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919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39FE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D8D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3574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7BE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2AE8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3464"/>
    <w:rsid w:val="009C581F"/>
    <w:rsid w:val="009C60B1"/>
    <w:rsid w:val="009C7D26"/>
    <w:rsid w:val="009D0076"/>
    <w:rsid w:val="009D41FE"/>
    <w:rsid w:val="009D43F2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3C13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2250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00AE"/>
    <w:rsid w:val="00B33A62"/>
    <w:rsid w:val="00B34380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3342"/>
    <w:rsid w:val="00BB5E7D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280F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9B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5732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DAC9-DFEA-4C8B-8758-5BEE346C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